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1472" w:rsidRDefault="006422B2" w:rsidP="00881472">
      <w:r>
        <w:t>Checklist for p</w:t>
      </w:r>
      <w:r w:rsidR="00881472">
        <w:t>ress releases</w:t>
      </w:r>
    </w:p>
    <w:p w:rsidR="00881472" w:rsidRDefault="009336EC" w:rsidP="00881472">
      <w:pPr>
        <w:numPr>
          <w:ilvl w:val="0"/>
          <w:numId w:val="2"/>
        </w:numPr>
      </w:pPr>
      <w:r>
        <w:t>Does it identify organization</w:t>
      </w:r>
      <w:r w:rsidR="00881472">
        <w:t>, double-spaced</w:t>
      </w:r>
      <w:r w:rsidR="007978EC">
        <w:t xml:space="preserve">, plain font, and no </w:t>
      </w:r>
      <w:r w:rsidR="00881472">
        <w:t>excessive use of logos and slogans?</w:t>
      </w:r>
    </w:p>
    <w:p w:rsidR="00881472" w:rsidRDefault="00881472" w:rsidP="00881472">
      <w:pPr>
        <w:numPr>
          <w:ilvl w:val="0"/>
          <w:numId w:val="2"/>
        </w:numPr>
      </w:pPr>
      <w:r>
        <w:t>Is it marked with word “</w:t>
      </w:r>
      <w:r w:rsidR="009336EC">
        <w:t>NEWS</w:t>
      </w:r>
      <w:r>
        <w:t>” or “News Release”?</w:t>
      </w:r>
    </w:p>
    <w:p w:rsidR="00881472" w:rsidRDefault="00881472" w:rsidP="00881472">
      <w:pPr>
        <w:numPr>
          <w:ilvl w:val="0"/>
          <w:numId w:val="2"/>
        </w:numPr>
      </w:pPr>
      <w:r>
        <w:t>Is the contact person’s info provided?</w:t>
      </w:r>
    </w:p>
    <w:p w:rsidR="00881472" w:rsidRDefault="00881472" w:rsidP="00881472">
      <w:pPr>
        <w:numPr>
          <w:ilvl w:val="0"/>
          <w:numId w:val="2"/>
        </w:numPr>
      </w:pPr>
      <w:r>
        <w:t xml:space="preserve">Is the </w:t>
      </w:r>
      <w:r w:rsidR="007978EC">
        <w:t xml:space="preserve">date and </w:t>
      </w:r>
      <w:r>
        <w:t xml:space="preserve">dateline </w:t>
      </w:r>
      <w:r w:rsidR="007978EC">
        <w:t>provided</w:t>
      </w:r>
      <w:r>
        <w:t>?</w:t>
      </w:r>
    </w:p>
    <w:p w:rsidR="00881472" w:rsidRDefault="00881472" w:rsidP="00881472">
      <w:pPr>
        <w:numPr>
          <w:ilvl w:val="0"/>
          <w:numId w:val="2"/>
        </w:numPr>
      </w:pPr>
      <w:r>
        <w:t>Is headline provided?</w:t>
      </w:r>
    </w:p>
    <w:p w:rsidR="00881472" w:rsidRDefault="00881472" w:rsidP="00881472">
      <w:pPr>
        <w:numPr>
          <w:ilvl w:val="1"/>
          <w:numId w:val="2"/>
        </w:numPr>
      </w:pPr>
      <w:r>
        <w:t>Should be one or two lines, with a noun, verb, and explanatory clause</w:t>
      </w:r>
    </w:p>
    <w:p w:rsidR="00881472" w:rsidRDefault="00881472" w:rsidP="00881472">
      <w:pPr>
        <w:numPr>
          <w:ilvl w:val="1"/>
          <w:numId w:val="2"/>
        </w:numPr>
      </w:pPr>
      <w:r>
        <w:t>Plain font</w:t>
      </w:r>
    </w:p>
    <w:p w:rsidR="00881472" w:rsidRDefault="00881472" w:rsidP="00881472">
      <w:pPr>
        <w:numPr>
          <w:ilvl w:val="1"/>
          <w:numId w:val="2"/>
        </w:numPr>
      </w:pPr>
      <w:r>
        <w:t>Avoid hype</w:t>
      </w:r>
    </w:p>
    <w:p w:rsidR="00881472" w:rsidRDefault="00881472" w:rsidP="00881472">
      <w:pPr>
        <w:numPr>
          <w:ilvl w:val="0"/>
          <w:numId w:val="2"/>
        </w:numPr>
      </w:pPr>
      <w:r>
        <w:t xml:space="preserve">If more than one page, is a running </w:t>
      </w:r>
      <w:proofErr w:type="spellStart"/>
      <w:r>
        <w:t>slugline</w:t>
      </w:r>
      <w:proofErr w:type="spellEnd"/>
      <w:r w:rsidR="00A70D55">
        <w:t>/header</w:t>
      </w:r>
      <w:r>
        <w:t xml:space="preserve"> used?</w:t>
      </w:r>
    </w:p>
    <w:p w:rsidR="00881472" w:rsidRDefault="00881472" w:rsidP="00881472">
      <w:pPr>
        <w:numPr>
          <w:ilvl w:val="0"/>
          <w:numId w:val="2"/>
        </w:numPr>
      </w:pPr>
      <w:r>
        <w:t xml:space="preserve">Are bias, opinions, and hype avoided? </w:t>
      </w:r>
    </w:p>
    <w:p w:rsidR="00881472" w:rsidRDefault="00881472" w:rsidP="00881472">
      <w:pPr>
        <w:numPr>
          <w:ilvl w:val="1"/>
          <w:numId w:val="2"/>
        </w:numPr>
      </w:pPr>
      <w:r>
        <w:t>All opinions should be in the form of quotations</w:t>
      </w:r>
    </w:p>
    <w:p w:rsidR="00881472" w:rsidRDefault="00881472" w:rsidP="00881472">
      <w:pPr>
        <w:numPr>
          <w:ilvl w:val="1"/>
          <w:numId w:val="2"/>
        </w:numPr>
      </w:pPr>
      <w:r>
        <w:t>All quotes should be attributed to a fully identified source</w:t>
      </w:r>
    </w:p>
    <w:p w:rsidR="00881472" w:rsidRDefault="00881472" w:rsidP="00881472">
      <w:pPr>
        <w:numPr>
          <w:ilvl w:val="0"/>
          <w:numId w:val="2"/>
        </w:numPr>
      </w:pPr>
      <w:r>
        <w:t>Is the information presented in order of importance (inverted pyramid)?</w:t>
      </w:r>
    </w:p>
    <w:p w:rsidR="00881472" w:rsidRDefault="00881472" w:rsidP="00881472">
      <w:pPr>
        <w:numPr>
          <w:ilvl w:val="1"/>
          <w:numId w:val="2"/>
        </w:numPr>
      </w:pPr>
      <w:r>
        <w:t>Explain terms and concepts that appear in quotes</w:t>
      </w:r>
    </w:p>
    <w:p w:rsidR="00881472" w:rsidRDefault="00881472" w:rsidP="00881472">
      <w:pPr>
        <w:numPr>
          <w:ilvl w:val="1"/>
          <w:numId w:val="2"/>
        </w:numPr>
      </w:pPr>
      <w:r>
        <w:t>Alternate paragraphs with basic info, context, data, and quotes</w:t>
      </w:r>
    </w:p>
    <w:p w:rsidR="00881472" w:rsidRDefault="00881472"/>
    <w:p w:rsidR="002F4059" w:rsidRDefault="006422B2">
      <w:r>
        <w:t>Important reminders</w:t>
      </w:r>
      <w:r w:rsidR="00EC25DF">
        <w:t xml:space="preserve"> </w:t>
      </w:r>
      <w:r>
        <w:t>for</w:t>
      </w:r>
      <w:r w:rsidR="00EC25DF">
        <w:t xml:space="preserve"> a standard release</w:t>
      </w:r>
    </w:p>
    <w:p w:rsidR="00EC25DF" w:rsidRDefault="009336EC" w:rsidP="00EC25DF">
      <w:pPr>
        <w:numPr>
          <w:ilvl w:val="0"/>
          <w:numId w:val="1"/>
        </w:numPr>
      </w:pPr>
      <w:r>
        <w:t>K</w:t>
      </w:r>
      <w:r w:rsidR="00EC25DF">
        <w:t>eep the release all on one page</w:t>
      </w:r>
      <w:r w:rsidR="00D71B3C">
        <w:t xml:space="preserve"> if possible, but no more than two pages.</w:t>
      </w:r>
    </w:p>
    <w:p w:rsidR="00EC25DF" w:rsidRDefault="00EC25DF">
      <w:pPr>
        <w:numPr>
          <w:ilvl w:val="0"/>
          <w:numId w:val="1"/>
        </w:numPr>
      </w:pPr>
      <w:r>
        <w:t>Contact person- the name, phone number, and email should appear in a block near the upper right hand corner of the page- normally it’s the person who prepared the release or someone for the client</w:t>
      </w:r>
    </w:p>
    <w:p w:rsidR="00451F0D" w:rsidRPr="00707971" w:rsidRDefault="009336EC">
      <w:pPr>
        <w:numPr>
          <w:ilvl w:val="0"/>
          <w:numId w:val="1"/>
        </w:numPr>
      </w:pPr>
      <w:r>
        <w:t>Dateline- City, State (if applicable via AP), Date</w:t>
      </w:r>
    </w:p>
    <w:p w:rsidR="00451F0D" w:rsidRPr="00177F9E" w:rsidRDefault="00451F0D">
      <w:pPr>
        <w:numPr>
          <w:ilvl w:val="0"/>
          <w:numId w:val="1"/>
        </w:numPr>
        <w:rPr>
          <w:b/>
          <w:i/>
        </w:rPr>
      </w:pPr>
      <w:proofErr w:type="spellStart"/>
      <w:r w:rsidRPr="00707971">
        <w:t>Slugline</w:t>
      </w:r>
      <w:proofErr w:type="spellEnd"/>
      <w:r w:rsidRPr="00707971">
        <w:t>, continuations, and end sign- if release is more than a page, - more - should appear at botto</w:t>
      </w:r>
      <w:r>
        <w:t xml:space="preserve">m of first page; at the end of the last page a - 30 – or a - # - should appear.  At the top of subsequent pages should be slugged with an important word to the story, followed by page number, e.g. </w:t>
      </w:r>
      <w:r w:rsidR="009336EC">
        <w:t>INDIANS</w:t>
      </w:r>
      <w:r>
        <w:t>-1</w:t>
      </w:r>
    </w:p>
    <w:p w:rsidR="00177F9E" w:rsidRDefault="00177F9E" w:rsidP="00451F0D"/>
    <w:p w:rsidR="00451F0D" w:rsidRDefault="00451F0D" w:rsidP="00451F0D">
      <w:r>
        <w:t>Elements of the text of a release</w:t>
      </w:r>
    </w:p>
    <w:p w:rsidR="00451F0D" w:rsidRDefault="00451F0D" w:rsidP="00451F0D">
      <w:r>
        <w:t>1. The summary lead- the first paragraph is the lead. You want every word to count and make sure it is clear what the story is about and why it is important through that first paragraph.  If not</w:t>
      </w:r>
      <w:r w:rsidR="00814F41">
        <w:t>,</w:t>
      </w:r>
      <w:r>
        <w:t xml:space="preserve"> the editor may or may not read on, and the editor might just use that one paragraph.  </w:t>
      </w:r>
    </w:p>
    <w:p w:rsidR="00EC25DF" w:rsidRDefault="00EC25DF"/>
    <w:p w:rsidR="003767F8" w:rsidRDefault="003767F8">
      <w:r>
        <w:t>Examples:</w:t>
      </w:r>
    </w:p>
    <w:p w:rsidR="00B87FFC" w:rsidRDefault="00B87FFC" w:rsidP="00B87FFC">
      <w:r w:rsidRPr="00B87FFC">
        <w:t>BRISTOL, Conn., March 1, 2016 – The Feb. 27 edition of </w:t>
      </w:r>
      <w:r w:rsidRPr="00B87FFC">
        <w:rPr>
          <w:b/>
          <w:bCs/>
          <w:i/>
          <w:iCs/>
        </w:rPr>
        <w:t>NBA Saturday</w:t>
      </w:r>
      <w:r>
        <w:t xml:space="preserve"> </w:t>
      </w:r>
      <w:r w:rsidRPr="00B87FFC">
        <w:rPr>
          <w:b/>
          <w:bCs/>
          <w:i/>
          <w:iCs/>
        </w:rPr>
        <w:t>Primetime on ABC</w:t>
      </w:r>
      <w:r w:rsidRPr="00B87FFC">
        <w:t> </w:t>
      </w:r>
      <w:r w:rsidRPr="00B87FFC">
        <w:rPr>
          <w:b/>
          <w:bCs/>
          <w:i/>
          <w:iCs/>
        </w:rPr>
        <w:t>presented by La Quinta</w:t>
      </w:r>
      <w:r w:rsidRPr="00B87FFC">
        <w:t> – the Golden State</w:t>
      </w:r>
      <w:r>
        <w:t xml:space="preserve"> </w:t>
      </w:r>
      <w:r w:rsidRPr="00B87FFC">
        <w:t>Warriors defeated the Oklahoma City Thunder 121-118 in overtime averaged 5,322,000 viewers (p2+) making it the most-watched NBA</w:t>
      </w:r>
      <w:r>
        <w:t xml:space="preserve"> </w:t>
      </w:r>
      <w:r w:rsidRPr="00B87FFC">
        <w:t>regular-season telecast on any network since 2013 (non-Christmas),</w:t>
      </w:r>
      <w:r>
        <w:t xml:space="preserve"> </w:t>
      </w:r>
      <w:r w:rsidRPr="00B87FFC">
        <w:t>according to Nielsen. The telecast peaked with 8,065,000 viewers</w:t>
      </w:r>
      <w:r>
        <w:t xml:space="preserve"> </w:t>
      </w:r>
      <w:r w:rsidRPr="00B87FFC">
        <w:t>from 11:15-11:30 p.m. ET. The game generated a 3.2 U.S. household</w:t>
      </w:r>
      <w:r>
        <w:t xml:space="preserve"> </w:t>
      </w:r>
      <w:r w:rsidRPr="00B87FFC">
        <w:t>rating.</w:t>
      </w:r>
    </w:p>
    <w:p w:rsidR="00B87FFC" w:rsidRPr="00B87FFC" w:rsidRDefault="00B87FFC" w:rsidP="00B87FFC"/>
    <w:p w:rsidR="00B87FFC" w:rsidRPr="00B87FFC" w:rsidRDefault="00B87FFC" w:rsidP="00B87FFC">
      <w:r w:rsidRPr="00B87FFC">
        <w:t xml:space="preserve">SAN </w:t>
      </w:r>
      <w:r w:rsidR="004C6822">
        <w:t>FRANCISCO, September 14, 2016 - The start of the 2016</w:t>
      </w:r>
      <w:r w:rsidRPr="00B87FFC">
        <w:t xml:space="preserve"> NFL season marks the official launch of the Taste of the NFL’s Kick Hunger Challenge. Aiming to help eliminate hunger in the United States, the Kick Hunger Challenge pits fans from all 32 </w:t>
      </w:r>
      <w:r w:rsidRPr="00B87FFC">
        <w:lastRenderedPageBreak/>
        <w:t>NFL markets against each other for a friendly competition to raise money for local food banks across the country.</w:t>
      </w:r>
    </w:p>
    <w:p w:rsidR="003767F8" w:rsidRDefault="003767F8"/>
    <w:p w:rsidR="003767F8" w:rsidRDefault="003767F8">
      <w:r>
        <w:t xml:space="preserve">2. The details- It gives further explanation, statistics, background, or other details relevant to the news and also serves to back up whatever claims were made in the introductory paragraph. </w:t>
      </w:r>
    </w:p>
    <w:p w:rsidR="003767F8" w:rsidRDefault="003767F8" w:rsidP="003767F8">
      <w:pPr>
        <w:ind w:firstLine="720"/>
      </w:pPr>
      <w:r>
        <w:t>a. “Stock” paragraphs</w:t>
      </w:r>
      <w:r w:rsidR="00814F41">
        <w:t xml:space="preserve"> or</w:t>
      </w:r>
      <w:r>
        <w:t xml:space="preserve"> bo</w:t>
      </w:r>
      <w:r w:rsidR="00814F41">
        <w:t>ilerplate paragraphs-</w:t>
      </w:r>
      <w:r>
        <w:t xml:space="preserve"> these paragraphs identify the organization and its products and services.</w:t>
      </w:r>
    </w:p>
    <w:p w:rsidR="003767F8" w:rsidRDefault="003767F8" w:rsidP="003767F8">
      <w:pPr>
        <w:ind w:firstLine="720"/>
      </w:pPr>
      <w:proofErr w:type="gramStart"/>
      <w:r>
        <w:t>b</w:t>
      </w:r>
      <w:proofErr w:type="gramEnd"/>
      <w:r>
        <w:t xml:space="preserve">. Quotes- Routine releases may not call for quotes, but may be used when a new product or service comes out, an organization stand on an issue changes, or the company is responding to a change/crisis in their organization or the marketplace.  These should still be factual.  Oftentimes, the writer of the release must sift through organizational statements and records to find quotes.  Quotes rarely appear in the lead paragraph.  </w:t>
      </w:r>
      <w:r w:rsidR="00A40900">
        <w:t>Open</w:t>
      </w:r>
      <w:r>
        <w:t xml:space="preserve"> with quote marks, then end the first sentence with an attribution (typically, “Mayor Jones said”)</w:t>
      </w:r>
      <w:r w:rsidR="0010262A">
        <w:t xml:space="preserve">.  </w:t>
      </w:r>
      <w:r w:rsidR="009336EC">
        <w:t>Limit use of quotes in body</w:t>
      </w:r>
      <w:r w:rsidR="00814F41">
        <w:t>.</w:t>
      </w:r>
    </w:p>
    <w:p w:rsidR="00A35240" w:rsidRDefault="00A35240" w:rsidP="003767F8">
      <w:pPr>
        <w:ind w:firstLine="720"/>
      </w:pPr>
      <w:proofErr w:type="gramStart"/>
      <w:r>
        <w:t>c</w:t>
      </w:r>
      <w:proofErr w:type="gramEnd"/>
      <w:r>
        <w:t xml:space="preserve">. Style- </w:t>
      </w:r>
      <w:r w:rsidR="00224BFC">
        <w:t xml:space="preserve">Journalists typically want the “straightforward” news style of unbiased information in the summary lead, but “feature” style writing is appropriate in subsequent paragraphs for news about trends, interesting people, and product information.  </w:t>
      </w:r>
    </w:p>
    <w:p w:rsidR="003767F8" w:rsidRDefault="00FA4FED" w:rsidP="00D71B3C">
      <w:pPr>
        <w:ind w:firstLine="720"/>
      </w:pPr>
      <w:r>
        <w:t xml:space="preserve">d. Use AP style- </w:t>
      </w:r>
      <w:r w:rsidRPr="00FA4FED">
        <w:t>https://owl.english.purdue.edu/owl/resource/735/02/</w:t>
      </w:r>
      <w:bookmarkStart w:id="0" w:name="_GoBack"/>
      <w:bookmarkEnd w:id="0"/>
    </w:p>
    <w:sectPr w:rsidR="003767F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D1496C"/>
    <w:multiLevelType w:val="hybridMultilevel"/>
    <w:tmpl w:val="5DACF4F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CFC73D3"/>
    <w:multiLevelType w:val="hybridMultilevel"/>
    <w:tmpl w:val="8FA420F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059"/>
    <w:rsid w:val="0010262A"/>
    <w:rsid w:val="001129D7"/>
    <w:rsid w:val="00136EF5"/>
    <w:rsid w:val="00177F9E"/>
    <w:rsid w:val="0019273E"/>
    <w:rsid w:val="001A0766"/>
    <w:rsid w:val="001D3B50"/>
    <w:rsid w:val="001D7F9D"/>
    <w:rsid w:val="00224BFC"/>
    <w:rsid w:val="00262186"/>
    <w:rsid w:val="002F4059"/>
    <w:rsid w:val="003767F8"/>
    <w:rsid w:val="00451F0D"/>
    <w:rsid w:val="00452141"/>
    <w:rsid w:val="004C6822"/>
    <w:rsid w:val="00563050"/>
    <w:rsid w:val="005734D8"/>
    <w:rsid w:val="005C0A12"/>
    <w:rsid w:val="005D661D"/>
    <w:rsid w:val="006422B2"/>
    <w:rsid w:val="00707971"/>
    <w:rsid w:val="007978EC"/>
    <w:rsid w:val="00814F41"/>
    <w:rsid w:val="00866662"/>
    <w:rsid w:val="00873660"/>
    <w:rsid w:val="00881472"/>
    <w:rsid w:val="009336EC"/>
    <w:rsid w:val="0096797F"/>
    <w:rsid w:val="009D756B"/>
    <w:rsid w:val="00A35240"/>
    <w:rsid w:val="00A40900"/>
    <w:rsid w:val="00A459F3"/>
    <w:rsid w:val="00A55393"/>
    <w:rsid w:val="00A70D55"/>
    <w:rsid w:val="00B63591"/>
    <w:rsid w:val="00B87FFC"/>
    <w:rsid w:val="00D01AF8"/>
    <w:rsid w:val="00D255D7"/>
    <w:rsid w:val="00D71B3C"/>
    <w:rsid w:val="00E40F4B"/>
    <w:rsid w:val="00EA0FB3"/>
    <w:rsid w:val="00EA4547"/>
    <w:rsid w:val="00EC25DF"/>
    <w:rsid w:val="00FA4FED"/>
    <w:rsid w:val="00FE71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5B24C3"/>
  <w15:docId w15:val="{723D3E31-B2D3-46C6-9720-CFB38F5EE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4344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240</TotalTime>
  <Pages>2</Pages>
  <Words>565</Words>
  <Characters>3225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Press Releases</vt:lpstr>
    </vt:vector>
  </TitlesOfParts>
  <Company>Hewlett-Packard</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Releases</dc:title>
  <dc:creator>Bekah</dc:creator>
  <cp:lastModifiedBy>Rebekah Gail Watson Gaidis</cp:lastModifiedBy>
  <cp:revision>14</cp:revision>
  <cp:lastPrinted>2017-10-19T13:22:00Z</cp:lastPrinted>
  <dcterms:created xsi:type="dcterms:W3CDTF">2016-03-03T19:52:00Z</dcterms:created>
  <dcterms:modified xsi:type="dcterms:W3CDTF">2018-02-22T21:25:00Z</dcterms:modified>
</cp:coreProperties>
</file>